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C6" w:rsidRPr="00B677BB" w:rsidRDefault="00B677BB" w:rsidP="00B677BB">
      <w:pPr>
        <w:jc w:val="center"/>
        <w:rPr>
          <w:sz w:val="28"/>
          <w:szCs w:val="28"/>
        </w:rPr>
      </w:pPr>
      <w:r w:rsidRPr="00B677BB">
        <w:rPr>
          <w:sz w:val="28"/>
          <w:szCs w:val="28"/>
        </w:rPr>
        <w:t>Rozvrh hodin.</w:t>
      </w:r>
      <w:bookmarkStart w:id="0" w:name="_GoBack"/>
      <w:bookmarkEnd w:id="0"/>
    </w:p>
    <w:p w:rsidR="00B677BB" w:rsidRDefault="00B677BB"/>
    <w:p w:rsidR="00B677BB" w:rsidRPr="00B677BB" w:rsidRDefault="00B677BB" w:rsidP="00B677B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77BB">
        <w:rPr>
          <w:sz w:val="24"/>
          <w:szCs w:val="24"/>
        </w:rPr>
        <w:t>Podle předlohy vytvořte rozvrh hodin.</w:t>
      </w:r>
    </w:p>
    <w:p w:rsidR="00B677BB" w:rsidRPr="00B677BB" w:rsidRDefault="00B677BB" w:rsidP="00B677B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77BB">
        <w:rPr>
          <w:sz w:val="24"/>
          <w:szCs w:val="24"/>
        </w:rPr>
        <w:t xml:space="preserve">Celá tabulka je písmem </w:t>
      </w:r>
      <w:proofErr w:type="spellStart"/>
      <w:r w:rsidRPr="00B677BB">
        <w:rPr>
          <w:sz w:val="24"/>
          <w:szCs w:val="24"/>
        </w:rPr>
        <w:t>Arial</w:t>
      </w:r>
      <w:proofErr w:type="spellEnd"/>
      <w:r w:rsidRPr="00B677BB">
        <w:rPr>
          <w:sz w:val="24"/>
          <w:szCs w:val="24"/>
        </w:rPr>
        <w:t>, velikost 10.</w:t>
      </w:r>
    </w:p>
    <w:p w:rsidR="00B677BB" w:rsidRPr="00B677BB" w:rsidRDefault="00B677BB" w:rsidP="00B677B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77BB">
        <w:rPr>
          <w:sz w:val="24"/>
          <w:szCs w:val="24"/>
        </w:rPr>
        <w:t xml:space="preserve">Nadpis </w:t>
      </w:r>
      <w:r w:rsidRPr="00B677BB">
        <w:rPr>
          <w:sz w:val="24"/>
          <w:szCs w:val="24"/>
        </w:rPr>
        <w:t>Rozvrh hodin</w:t>
      </w:r>
      <w:r w:rsidRPr="00B677BB">
        <w:rPr>
          <w:sz w:val="24"/>
          <w:szCs w:val="24"/>
        </w:rPr>
        <w:t xml:space="preserve"> je písmem </w:t>
      </w:r>
      <w:proofErr w:type="spellStart"/>
      <w:r w:rsidRPr="00B677BB">
        <w:rPr>
          <w:sz w:val="24"/>
          <w:szCs w:val="24"/>
        </w:rPr>
        <w:t>Arial</w:t>
      </w:r>
      <w:proofErr w:type="spellEnd"/>
      <w:r w:rsidRPr="00B677BB">
        <w:rPr>
          <w:sz w:val="24"/>
          <w:szCs w:val="24"/>
        </w:rPr>
        <w:t>, velikost 14, tučně.</w:t>
      </w:r>
    </w:p>
    <w:p w:rsidR="00B677BB" w:rsidRPr="00B677BB" w:rsidRDefault="00B677BB" w:rsidP="00B677B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77BB">
        <w:rPr>
          <w:sz w:val="24"/>
          <w:szCs w:val="24"/>
        </w:rPr>
        <w:t>Vybrané buňky (okolo tabulky, řádek s počtem hodin a sloupec se seznamem dnů) orámujte tučnou čarou.</w:t>
      </w:r>
    </w:p>
    <w:p w:rsidR="00B677BB" w:rsidRPr="00B677BB" w:rsidRDefault="00B677BB" w:rsidP="00B677B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77BB">
        <w:rPr>
          <w:sz w:val="24"/>
          <w:szCs w:val="24"/>
        </w:rPr>
        <w:t>Každý předmět podbarvěte jinou barvou pozadí buňky.</w:t>
      </w:r>
    </w:p>
    <w:p w:rsidR="00B677BB" w:rsidRPr="00B677BB" w:rsidRDefault="00B677BB" w:rsidP="00B677B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77BB">
        <w:rPr>
          <w:sz w:val="24"/>
          <w:szCs w:val="24"/>
        </w:rPr>
        <w:t>U některých předmětů použijte sloučené buňky.</w:t>
      </w:r>
    </w:p>
    <w:p w:rsidR="00B677BB" w:rsidRDefault="00B677BB"/>
    <w:p w:rsidR="00B677BB" w:rsidRDefault="00B677BB"/>
    <w:p w:rsidR="00B677BB" w:rsidRDefault="00B677BB"/>
    <w:p w:rsidR="00B677BB" w:rsidRDefault="00B677BB"/>
    <w:tbl>
      <w:tblPr>
        <w:tblpPr w:leftFromText="141" w:rightFromText="141" w:vertAnchor="page" w:horzAnchor="margin" w:tblpY="53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936"/>
        <w:gridCol w:w="910"/>
        <w:gridCol w:w="920"/>
        <w:gridCol w:w="901"/>
        <w:gridCol w:w="885"/>
        <w:gridCol w:w="920"/>
        <w:gridCol w:w="879"/>
        <w:gridCol w:w="863"/>
        <w:gridCol w:w="863"/>
      </w:tblGrid>
      <w:tr w:rsidR="00B677BB" w:rsidTr="00B677BB">
        <w:trPr>
          <w:cantSplit/>
        </w:trPr>
        <w:tc>
          <w:tcPr>
            <w:tcW w:w="904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Rozvrh hodin</w:t>
            </w:r>
          </w:p>
        </w:tc>
      </w:tr>
      <w:tr w:rsidR="00B677BB" w:rsidTr="00B677BB"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</w:tr>
      <w:tr w:rsidR="00B677BB" w:rsidTr="00B677BB">
        <w:trPr>
          <w:cantSplit/>
        </w:trPr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MAT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ČJ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FYZ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TV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ANGL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B677BB" w:rsidTr="00B677BB"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ČJ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MAT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PŘÍR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DĚJ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OV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B677BB" w:rsidTr="00B677BB">
        <w:trPr>
          <w:cantSplit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FYZ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MAT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NĚM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ČJ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DĚJ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TV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B677BB" w:rsidTr="00B677BB">
        <w:trPr>
          <w:cantSplit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LITER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OV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MAT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ANGL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PŘÍR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B677BB" w:rsidTr="00B677BB">
        <w:trPr>
          <w:cantSplit/>
        </w:trPr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MAT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EKO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ČJ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VÝP. TECH.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B677BB" w:rsidTr="00B677BB">
        <w:trPr>
          <w:cantSplit/>
        </w:trPr>
        <w:tc>
          <w:tcPr>
            <w:tcW w:w="965" w:type="dxa"/>
            <w:tcBorders>
              <w:top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</w:tc>
        <w:tc>
          <w:tcPr>
            <w:tcW w:w="8077" w:type="dxa"/>
            <w:gridSpan w:val="9"/>
            <w:tcBorders>
              <w:top w:val="single" w:sz="12" w:space="0" w:color="auto"/>
            </w:tcBorders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volno</w:t>
            </w:r>
          </w:p>
        </w:tc>
      </w:tr>
      <w:tr w:rsidR="00B677BB" w:rsidTr="00B677BB">
        <w:trPr>
          <w:cantSplit/>
        </w:trPr>
        <w:tc>
          <w:tcPr>
            <w:tcW w:w="965" w:type="dxa"/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Neděle</w:t>
            </w:r>
          </w:p>
        </w:tc>
        <w:tc>
          <w:tcPr>
            <w:tcW w:w="8077" w:type="dxa"/>
            <w:gridSpan w:val="9"/>
            <w:shd w:val="clear" w:color="auto" w:fill="CCCCCC"/>
          </w:tcPr>
          <w:p w:rsidR="00B677BB" w:rsidRDefault="00B677BB" w:rsidP="00B677B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volno</w:t>
            </w:r>
          </w:p>
        </w:tc>
      </w:tr>
    </w:tbl>
    <w:p w:rsidR="00B677BB" w:rsidRDefault="00B677BB"/>
    <w:sectPr w:rsidR="00B6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474"/>
    <w:multiLevelType w:val="hybridMultilevel"/>
    <w:tmpl w:val="1D968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C6"/>
    <w:rsid w:val="000800C6"/>
    <w:rsid w:val="005418BF"/>
    <w:rsid w:val="00B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0F6B-0A50-458C-ACF9-E9B7927C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0C6"/>
    <w:pPr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00C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6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</vt:lpstr>
    </vt:vector>
  </TitlesOfParts>
  <Company>Computer Media s.r.o.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</dc:title>
  <dc:subject/>
  <dc:creator>Pavel  Navrátil</dc:creator>
  <cp:keywords/>
  <dc:description/>
  <cp:lastModifiedBy>Ivan</cp:lastModifiedBy>
  <cp:revision>3</cp:revision>
  <dcterms:created xsi:type="dcterms:W3CDTF">2018-11-07T06:25:00Z</dcterms:created>
  <dcterms:modified xsi:type="dcterms:W3CDTF">2018-11-07T06:33:00Z</dcterms:modified>
</cp:coreProperties>
</file>